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861052" w:rsidTr="00861052">
        <w:tc>
          <w:tcPr>
            <w:tcW w:w="9571" w:type="dxa"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№8</w:t>
            </w:r>
          </w:p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1052" w:rsidRDefault="00861052" w:rsidP="00861052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861052" w:rsidTr="00861052">
        <w:tc>
          <w:tcPr>
            <w:tcW w:w="9571" w:type="dxa"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861052" w:rsidRDefault="00970C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07, </w:t>
            </w:r>
            <w:r w:rsidR="00861052">
              <w:rPr>
                <w:rFonts w:ascii="Times New Roman" w:hAnsi="Times New Roman"/>
                <w:sz w:val="28"/>
                <w:szCs w:val="28"/>
                <w:lang w:val="uk-UA"/>
              </w:rPr>
              <w:t>15 березня</w:t>
            </w:r>
            <w:r w:rsidR="00861052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86105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86105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861052" w:rsidRDefault="00861052" w:rsidP="00CE1B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1052" w:rsidRDefault="00861052" w:rsidP="00861052">
      <w:pPr>
        <w:jc w:val="center"/>
        <w:rPr>
          <w:rFonts w:ascii="Calibri" w:hAnsi="Calibri"/>
          <w:sz w:val="28"/>
          <w:szCs w:val="28"/>
        </w:rPr>
      </w:pPr>
    </w:p>
    <w:p w:rsidR="00861052" w:rsidRDefault="00861052" w:rsidP="00861052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861052" w:rsidTr="00861052">
        <w:tc>
          <w:tcPr>
            <w:tcW w:w="4785" w:type="dxa"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61052" w:rsidRDefault="00861052" w:rsidP="00861052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/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861052" w:rsidTr="00861052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861052" w:rsidRDefault="00861052" w:rsidP="00861052">
      <w:pPr>
        <w:spacing w:after="0" w:line="240" w:lineRule="auto"/>
        <w:rPr>
          <w:rFonts w:ascii="Times New Roman" w:hAnsi="Times New Roman"/>
          <w:sz w:val="28"/>
          <w:szCs w:val="28"/>
        </w:rPr>
        <w:sectPr w:rsidR="0086105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861052" w:rsidTr="0086105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 w:rsidP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970C29">
              <w:rPr>
                <w:rFonts w:ascii="Times New Roman" w:hAnsi="Times New Roman"/>
                <w:sz w:val="28"/>
                <w:szCs w:val="28"/>
                <w:u w:val="single"/>
              </w:rPr>
              <w:t xml:space="preserve">07,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березня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861052" w:rsidTr="0086105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/>
            </w:pPr>
          </w:p>
        </w:tc>
      </w:tr>
      <w:tr w:rsidR="00861052" w:rsidTr="0086105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861052" w:rsidTr="0086105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861052" w:rsidRDefault="00861052" w:rsidP="00861052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861052" w:rsidRPr="00CE1BDC" w:rsidTr="00861052">
        <w:trPr>
          <w:trHeight w:val="477"/>
        </w:trPr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861052" w:rsidRPr="00CE1BDC" w:rsidRDefault="00861052" w:rsidP="0086105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1052" w:rsidRDefault="00861052" w:rsidP="008610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861052" w:rsidRDefault="00861052" w:rsidP="008610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C29">
        <w:rPr>
          <w:rFonts w:ascii="Times New Roman" w:hAnsi="Times New Roman" w:cs="Times New Roman"/>
          <w:sz w:val="28"/>
          <w:szCs w:val="28"/>
        </w:rPr>
        <w:t xml:space="preserve">07, </w:t>
      </w:r>
      <w:r>
        <w:rPr>
          <w:rFonts w:ascii="Times New Roman" w:hAnsi="Times New Roman" w:cs="Times New Roman"/>
          <w:sz w:val="28"/>
          <w:szCs w:val="28"/>
          <w:lang w:val="uk-UA"/>
        </w:rPr>
        <w:t>15 березня</w:t>
      </w:r>
      <w:r>
        <w:rPr>
          <w:rFonts w:ascii="Times New Roman" w:hAnsi="Times New Roman" w:cs="Times New Roman"/>
          <w:sz w:val="28"/>
          <w:szCs w:val="28"/>
        </w:rPr>
        <w:t xml:space="preserve">  2022 року</w:t>
      </w:r>
    </w:p>
    <w:p w:rsidR="00861052" w:rsidRPr="00861052" w:rsidRDefault="00861052" w:rsidP="008610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861052" w:rsidTr="001C0E5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 w:rsidP="001C0E5C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052" w:rsidRDefault="00861052" w:rsidP="001C0E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proofErr w:type="gram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Уповноважену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особу (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новій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редакції</w:t>
            </w:r>
            <w:proofErr w:type="spellEnd"/>
          </w:p>
          <w:p w:rsidR="00861052" w:rsidRDefault="00861052" w:rsidP="001C0E5C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Доповідає: Жорнова Олена Олександрівна</w:t>
            </w:r>
          </w:p>
        </w:tc>
      </w:tr>
      <w:tr w:rsidR="00861052" w:rsidTr="001C0E5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2" w:rsidRDefault="00861052" w:rsidP="001C0E5C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52" w:rsidRDefault="00861052" w:rsidP="001C0E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перебування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внутрішньо переміщених осіб до закладів комунальної власності </w:t>
            </w:r>
          </w:p>
          <w:p w:rsidR="00861052" w:rsidRDefault="00861052" w:rsidP="001C0E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Канівської територіальної громади  на 2022  рік</w:t>
            </w:r>
          </w:p>
          <w:p w:rsidR="00861052" w:rsidRPr="006371D9" w:rsidRDefault="00861052" w:rsidP="001C0E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Шишка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</w:tr>
      <w:tr w:rsidR="00861052" w:rsidTr="001C0E5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2" w:rsidRDefault="00861052" w:rsidP="001C0E5C">
            <w:pPr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52" w:rsidRDefault="00861052" w:rsidP="001C0E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6E1259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</w:t>
            </w:r>
          </w:p>
          <w:p w:rsidR="00861052" w:rsidRDefault="00861052" w:rsidP="001C0E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Москалець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Микола Васильович</w:t>
            </w:r>
          </w:p>
        </w:tc>
      </w:tr>
      <w:tr w:rsidR="00861052" w:rsidTr="001C0E5C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2" w:rsidRDefault="00861052" w:rsidP="001C0E5C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52" w:rsidRDefault="00861052" w:rsidP="001C0E5C">
            <w:pPr>
              <w:tabs>
                <w:tab w:val="left" w:pos="4678"/>
              </w:tabs>
              <w:spacing w:line="221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відстрочки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призову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військову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службу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мобілізації</w:t>
            </w:r>
            <w:proofErr w:type="spellEnd"/>
          </w:p>
          <w:p w:rsidR="00861052" w:rsidRPr="006371D9" w:rsidRDefault="00861052" w:rsidP="001C0E5C">
            <w:pPr>
              <w:tabs>
                <w:tab w:val="left" w:pos="4678"/>
              </w:tabs>
              <w:spacing w:line="221" w:lineRule="auto"/>
              <w:ind w:right="29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Святелик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</w:tr>
    </w:tbl>
    <w:p w:rsidR="00861052" w:rsidRDefault="00861052" w:rsidP="0086105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1052" w:rsidRDefault="00861052" w:rsidP="0086105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AB4E5B" w:rsidRDefault="00AB4E5B" w:rsidP="00861052">
      <w:pPr>
        <w:jc w:val="center"/>
        <w:rPr>
          <w:rFonts w:ascii="Times New Roman" w:hAnsi="Times New Roman"/>
          <w:sz w:val="28"/>
          <w:szCs w:val="28"/>
        </w:rPr>
      </w:pPr>
    </w:p>
    <w:p w:rsidR="00861052" w:rsidRDefault="00861052" w:rsidP="0086105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861052" w:rsidRDefault="00861052" w:rsidP="00861052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AB4E5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861052" w:rsidRDefault="00970C29" w:rsidP="0086105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07, </w:t>
      </w:r>
      <w:r w:rsidR="00AB4E5B">
        <w:rPr>
          <w:rFonts w:ascii="Times New Roman" w:hAnsi="Times New Roman"/>
          <w:sz w:val="28"/>
          <w:szCs w:val="28"/>
        </w:rPr>
        <w:t xml:space="preserve">15 </w:t>
      </w:r>
      <w:proofErr w:type="spellStart"/>
      <w:r w:rsidR="00AB4E5B">
        <w:rPr>
          <w:rFonts w:ascii="Times New Roman" w:hAnsi="Times New Roman"/>
          <w:sz w:val="28"/>
          <w:szCs w:val="28"/>
        </w:rPr>
        <w:t>березня</w:t>
      </w:r>
      <w:proofErr w:type="spellEnd"/>
      <w:r w:rsidR="00861052">
        <w:rPr>
          <w:rFonts w:ascii="Times New Roman" w:hAnsi="Times New Roman"/>
          <w:sz w:val="28"/>
          <w:szCs w:val="28"/>
        </w:rPr>
        <w:t xml:space="preserve">  202</w:t>
      </w:r>
      <w:r w:rsidR="00861052">
        <w:rPr>
          <w:rFonts w:ascii="Times New Roman" w:hAnsi="Times New Roman"/>
          <w:sz w:val="28"/>
          <w:szCs w:val="28"/>
          <w:lang w:val="uk-UA"/>
        </w:rPr>
        <w:t>2</w:t>
      </w:r>
      <w:r w:rsidR="00861052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861052" w:rsidTr="00861052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861052" w:rsidTr="00861052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AB4E5B" w:rsidP="00AB4E5B">
            <w:pPr>
              <w:jc w:val="both"/>
            </w:pP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Положення</w:t>
            </w:r>
            <w:proofErr w:type="spellEnd"/>
            <w:proofErr w:type="gram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Уповноважену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особу (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новій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редакції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 w:rsidP="00AB4E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B4E5B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861052" w:rsidTr="00861052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861052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2" w:rsidRDefault="00AB4E5B" w:rsidP="00AB4E5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перебування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внутрішньо переміщених осіб до закладів комунальної власності Канівської територіальної громади  на 2022  рік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052" w:rsidRDefault="00AB4E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</w:tr>
      <w:tr w:rsidR="00AB4E5B" w:rsidTr="00861052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 w:rsidP="00AB4E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6E1259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</w:t>
            </w:r>
          </w:p>
          <w:p w:rsidR="00AB4E5B" w:rsidRDefault="00AB4E5B" w:rsidP="00AB4E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71</w:t>
            </w:r>
          </w:p>
        </w:tc>
      </w:tr>
      <w:tr w:rsidR="00AB4E5B" w:rsidTr="00861052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 w:rsidP="00AB4E5B">
            <w:pPr>
              <w:tabs>
                <w:tab w:val="left" w:pos="4678"/>
              </w:tabs>
              <w:spacing w:line="221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відстрочки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призову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військову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службу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мобілізації</w:t>
            </w:r>
            <w:proofErr w:type="spellEnd"/>
          </w:p>
          <w:p w:rsidR="00AB4E5B" w:rsidRPr="006E1259" w:rsidRDefault="00AB4E5B" w:rsidP="00AB4E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5B" w:rsidRDefault="00AB4E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72</w:t>
            </w:r>
          </w:p>
        </w:tc>
      </w:tr>
    </w:tbl>
    <w:p w:rsidR="00861052" w:rsidRDefault="00861052" w:rsidP="00861052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861052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861052" w:rsidRPr="00861052" w:rsidTr="00AB4E5B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Pr="00AB4E5B" w:rsidRDefault="00AB4E5B">
            <w:pPr>
              <w:pStyle w:val="3"/>
              <w:spacing w:line="276" w:lineRule="auto"/>
              <w:jc w:val="both"/>
              <w:rPr>
                <w:b w:val="0"/>
                <w:sz w:val="28"/>
                <w:szCs w:val="28"/>
                <w:lang w:eastAsia="uk-UA"/>
              </w:rPr>
            </w:pPr>
            <w:r w:rsidRPr="00AB4E5B">
              <w:rPr>
                <w:b w:val="0"/>
                <w:sz w:val="28"/>
                <w:szCs w:val="28"/>
              </w:rPr>
              <w:t>Про затвердження Положення  про Уповноважену особу (осіб) в новій редакції</w:t>
            </w:r>
          </w:p>
        </w:tc>
      </w:tr>
      <w:tr w:rsidR="00861052" w:rsidRPr="00861052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 w:rsidP="00AB4E5B">
            <w:pPr>
              <w:pStyle w:val="3"/>
              <w:spacing w:line="276" w:lineRule="auto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b w:val="0"/>
                <w:sz w:val="28"/>
                <w:szCs w:val="28"/>
              </w:rPr>
              <w:t>рішення №6</w:t>
            </w:r>
            <w:r w:rsidR="00AB4E5B" w:rsidRPr="00AB4E5B">
              <w:rPr>
                <w:b w:val="0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Pr="00AB4E5B">
              <w:rPr>
                <w:b w:val="0"/>
                <w:sz w:val="28"/>
                <w:szCs w:val="28"/>
              </w:rPr>
              <w:t>«</w:t>
            </w:r>
            <w:r w:rsidR="00AB4E5B" w:rsidRPr="00AB4E5B">
              <w:rPr>
                <w:b w:val="0"/>
                <w:sz w:val="28"/>
                <w:szCs w:val="28"/>
              </w:rPr>
              <w:t xml:space="preserve">Про затвердження Положення  про Уповноважену особу (осіб) в новій редакції </w:t>
            </w:r>
            <w:r w:rsidRPr="00AB4E5B">
              <w:rPr>
                <w:b w:val="0"/>
                <w:color w:val="000000"/>
                <w:spacing w:val="-2"/>
                <w:sz w:val="28"/>
                <w:szCs w:val="28"/>
              </w:rPr>
              <w:t>»</w:t>
            </w:r>
            <w:r w:rsidRPr="00AB4E5B">
              <w:rPr>
                <w:b w:val="0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прийняте одноголосно, за – 1</w:t>
            </w:r>
            <w:r w:rsidR="00AB4E5B">
              <w:rPr>
                <w:b w:val="0"/>
                <w:sz w:val="28"/>
                <w:szCs w:val="28"/>
                <w:lang w:val="ru-RU"/>
              </w:rPr>
              <w:t>3</w:t>
            </w:r>
            <w:r>
              <w:rPr>
                <w:b w:val="0"/>
                <w:sz w:val="28"/>
                <w:szCs w:val="28"/>
              </w:rPr>
              <w:t>,  проти -0, утримались – 0,  додається.</w:t>
            </w:r>
          </w:p>
        </w:tc>
      </w:tr>
      <w:tr w:rsidR="00861052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AB4E5B" w:rsidP="00AB4E5B">
            <w:pPr>
              <w:spacing w:after="0" w:line="240" w:lineRule="auto"/>
              <w:jc w:val="both"/>
              <w:rPr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перебування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внутрішньо переміщених осіб до закладів комунальної власності Канівської територіальної громади  на 2022  рік</w:t>
            </w:r>
          </w:p>
        </w:tc>
      </w:tr>
      <w:tr w:rsidR="00861052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1052" w:rsidRDefault="00861052" w:rsidP="00AB4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B4E5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B4E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</w:t>
            </w:r>
            <w:r w:rsidR="00AB4E5B"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Програм</w:t>
            </w:r>
            <w:r w:rsidR="00AB4E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 w:rsidR="00AB4E5B"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</w:t>
            </w:r>
            <w:r w:rsidR="00AB4E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B4E5B" w:rsidRPr="000F166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перебування </w:t>
            </w:r>
            <w:r w:rsidR="00AB4E5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B4E5B" w:rsidRPr="000F1664">
              <w:rPr>
                <w:rFonts w:ascii="Times New Roman" w:hAnsi="Times New Roman"/>
                <w:sz w:val="28"/>
                <w:szCs w:val="28"/>
                <w:lang w:val="uk-UA"/>
              </w:rPr>
              <w:t>внутрішньо переміщених осіб до закладів комунальної власності Канівської територіальної громади  на 2022  рік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прийняте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одноголосно, за – 1</w:t>
            </w:r>
            <w:r w:rsidR="00AB4E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утримались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додається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4E5B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E5B" w:rsidRDefault="00AB4E5B" w:rsidP="00AB4E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E5B" w:rsidRPr="00AB4E5B" w:rsidRDefault="00AB4E5B" w:rsidP="00AB4E5B">
            <w:pPr>
              <w:spacing w:after="0" w:line="240" w:lineRule="auto"/>
              <w:jc w:val="both"/>
              <w:rPr>
                <w:sz w:val="28"/>
                <w:szCs w:val="28"/>
                <w:lang w:val="uk-UA" w:eastAsia="uk-UA"/>
              </w:rPr>
            </w:pPr>
            <w:r w:rsidRPr="006E1259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</w:t>
            </w:r>
          </w:p>
        </w:tc>
      </w:tr>
      <w:tr w:rsidR="00AB4E5B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E5B" w:rsidRDefault="00AB4E5B" w:rsidP="001C0E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E5B" w:rsidRDefault="00AB4E5B" w:rsidP="00AB4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№71 «</w:t>
            </w:r>
            <w:r w:rsidRPr="006E1259">
              <w:rPr>
                <w:rFonts w:ascii="Times New Roman" w:hAnsi="Times New Roman"/>
                <w:sz w:val="28"/>
                <w:szCs w:val="28"/>
                <w:lang w:val="uk-UA" w:eastAsia="uk-UA"/>
              </w:rPr>
              <w:t>Про затвердження Програми  по забезпеченню організації територіальної оборони Канева та підтримки добровольчого формування Канівської територіальної громади на 2022-2023 роки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прийняте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одноголосно, за – 13,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утримались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додається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0C29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C29" w:rsidRDefault="00970C29" w:rsidP="001C0E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C29" w:rsidRPr="00AB4E5B" w:rsidRDefault="00970C29" w:rsidP="00970C29">
            <w:pPr>
              <w:tabs>
                <w:tab w:val="left" w:pos="4678"/>
              </w:tabs>
              <w:spacing w:line="221" w:lineRule="auto"/>
              <w:ind w:right="29"/>
              <w:jc w:val="both"/>
              <w:textAlignment w:val="baseline"/>
              <w:rPr>
                <w:sz w:val="28"/>
                <w:szCs w:val="28"/>
                <w:lang w:val="uk-UA" w:eastAsia="uk-UA"/>
              </w:rPr>
            </w:pP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відстрочки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призову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військову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службу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мобілізації</w:t>
            </w:r>
            <w:proofErr w:type="spellEnd"/>
          </w:p>
        </w:tc>
      </w:tr>
      <w:tr w:rsidR="00970C29" w:rsidTr="00861052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C29" w:rsidRDefault="00970C29" w:rsidP="001C0E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C29" w:rsidRDefault="00970C29" w:rsidP="00970C29">
            <w:pPr>
              <w:tabs>
                <w:tab w:val="left" w:pos="4678"/>
              </w:tabs>
              <w:spacing w:line="221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№72 «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відстрочки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призову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військову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службу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під</w:t>
            </w:r>
            <w:proofErr w:type="spellEnd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 w:rsidRPr="006371D9">
              <w:rPr>
                <w:rFonts w:ascii="Times New Roman" w:hAnsi="Times New Roman" w:cs="Times New Roman"/>
                <w:sz w:val="28"/>
                <w:szCs w:val="28"/>
              </w:rPr>
              <w:t>мобілізації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прийняте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одноголосно, за – 13,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-0,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утримались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0,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додається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61052" w:rsidRDefault="00861052" w:rsidP="0086105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1052" w:rsidRDefault="00861052" w:rsidP="0086105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861052" w:rsidRDefault="00861052" w:rsidP="00861052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861052" w:rsidRDefault="00861052" w:rsidP="00861052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861052" w:rsidRDefault="00861052" w:rsidP="00861052"/>
    <w:p w:rsidR="00861052" w:rsidRDefault="00861052" w:rsidP="00861052"/>
    <w:p w:rsidR="00861052" w:rsidRDefault="00861052" w:rsidP="00861052"/>
    <w:p w:rsidR="00EB131D" w:rsidRDefault="00EB131D"/>
    <w:sectPr w:rsidR="00EB131D" w:rsidSect="00735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052"/>
    <w:rsid w:val="000577DF"/>
    <w:rsid w:val="005F392B"/>
    <w:rsid w:val="00735BAB"/>
    <w:rsid w:val="00861052"/>
    <w:rsid w:val="00970C29"/>
    <w:rsid w:val="00AB4E5B"/>
    <w:rsid w:val="00CE1BDC"/>
    <w:rsid w:val="00EB1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AB"/>
  </w:style>
  <w:style w:type="paragraph" w:styleId="3">
    <w:name w:val="heading 3"/>
    <w:basedOn w:val="a"/>
    <w:next w:val="a"/>
    <w:link w:val="30"/>
    <w:unhideWhenUsed/>
    <w:qFormat/>
    <w:rsid w:val="0086105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61052"/>
    <w:rPr>
      <w:rFonts w:ascii="Times New Roman" w:eastAsia="Times New Roman" w:hAnsi="Times New Roman" w:cs="Times New Roman"/>
      <w:b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4</cp:revision>
  <cp:lastPrinted>2022-07-14T08:28:00Z</cp:lastPrinted>
  <dcterms:created xsi:type="dcterms:W3CDTF">2022-03-17T08:17:00Z</dcterms:created>
  <dcterms:modified xsi:type="dcterms:W3CDTF">2022-07-14T08:29:00Z</dcterms:modified>
</cp:coreProperties>
</file>